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498C" w14:textId="30FCD196" w:rsidR="009F319A" w:rsidRDefault="009F319A"/>
    <w:p w14:paraId="6E0139FC" w14:textId="3F93F389" w:rsidR="001A5CEE" w:rsidRPr="00CF76DA" w:rsidRDefault="001A5CEE" w:rsidP="001A5CEE">
      <w:pPr>
        <w:jc w:val="center"/>
        <w:rPr>
          <w:b/>
          <w:bCs/>
          <w:color w:val="005953"/>
          <w:sz w:val="28"/>
          <w:szCs w:val="28"/>
        </w:rPr>
      </w:pPr>
      <w:r w:rsidRPr="00CF76DA">
        <w:rPr>
          <w:b/>
          <w:bCs/>
          <w:color w:val="005953"/>
          <w:sz w:val="28"/>
          <w:szCs w:val="28"/>
        </w:rPr>
        <w:t xml:space="preserve">Medical Student Steering Group – </w:t>
      </w:r>
      <w:r w:rsidR="00B003C1">
        <w:rPr>
          <w:b/>
          <w:bCs/>
          <w:color w:val="005953"/>
          <w:sz w:val="28"/>
          <w:szCs w:val="28"/>
        </w:rPr>
        <w:t xml:space="preserve">University Rep Co-Ordinator </w:t>
      </w:r>
      <w:r w:rsidRPr="00CF76DA">
        <w:rPr>
          <w:b/>
          <w:bCs/>
          <w:color w:val="005953"/>
          <w:sz w:val="28"/>
          <w:szCs w:val="28"/>
        </w:rPr>
        <w:t>Recruitment</w:t>
      </w:r>
    </w:p>
    <w:p w14:paraId="098B1D44" w14:textId="2CF85208" w:rsidR="001A5CEE" w:rsidRDefault="00BB40E4" w:rsidP="001A5CEE">
      <w:r>
        <w:t xml:space="preserve">The Faculty of Medical Leadership and Management is seeking engaged and enthusiastic </w:t>
      </w:r>
      <w:r w:rsidR="000725F0" w:rsidRPr="000725F0">
        <w:t>individual</w:t>
      </w:r>
      <w:r w:rsidR="00B12723">
        <w:t>s</w:t>
      </w:r>
      <w:r w:rsidR="000725F0" w:rsidRPr="000725F0">
        <w:t xml:space="preserve"> to serve as </w:t>
      </w:r>
      <w:r w:rsidR="000725F0">
        <w:t xml:space="preserve">the </w:t>
      </w:r>
      <w:r w:rsidR="00B514AF">
        <w:rPr>
          <w:b/>
          <w:bCs/>
        </w:rPr>
        <w:t xml:space="preserve">University Representative </w:t>
      </w:r>
      <w:r w:rsidR="00764375">
        <w:t>within</w:t>
      </w:r>
      <w:r>
        <w:t xml:space="preserve"> the organisation’s Medical Student Steering Group.</w:t>
      </w:r>
    </w:p>
    <w:p w14:paraId="5C7C6D0A" w14:textId="5EDC2556" w:rsidR="00BB40E4" w:rsidRDefault="00BB40E4" w:rsidP="00BB40E4">
      <w:r>
        <w:t xml:space="preserve">The Medical Student Steering Group </w:t>
      </w:r>
      <w:r w:rsidR="00CE2C1B">
        <w:t xml:space="preserve">(MSG) </w:t>
      </w:r>
      <w:r w:rsidR="00E37310">
        <w:t xml:space="preserve">is a representative group within the FMLM that </w:t>
      </w:r>
      <w:r>
        <w:t>exists to:</w:t>
      </w:r>
    </w:p>
    <w:p w14:paraId="659C4F7D" w14:textId="3A504A1E" w:rsidR="00BB40E4" w:rsidRPr="00BB40E4" w:rsidRDefault="00BB40E4" w:rsidP="00BB40E4">
      <w:pPr>
        <w:pStyle w:val="ListParagraph"/>
        <w:numPr>
          <w:ilvl w:val="0"/>
          <w:numId w:val="5"/>
        </w:numPr>
      </w:pPr>
      <w:r w:rsidRPr="002B099A">
        <w:rPr>
          <w:rFonts w:cstheme="minorHAnsi"/>
        </w:rPr>
        <w:t xml:space="preserve">represent </w:t>
      </w:r>
      <w:r>
        <w:rPr>
          <w:rFonts w:cstheme="minorHAnsi"/>
        </w:rPr>
        <w:t>the views and interests of Medical Student members of FMLM</w:t>
      </w:r>
    </w:p>
    <w:p w14:paraId="35383D36" w14:textId="0F42D272" w:rsidR="00BB40E4" w:rsidRPr="00BB40E4" w:rsidRDefault="00BB40E4" w:rsidP="00BB40E4">
      <w:pPr>
        <w:pStyle w:val="ListParagraph"/>
        <w:numPr>
          <w:ilvl w:val="0"/>
          <w:numId w:val="5"/>
        </w:numPr>
      </w:pPr>
      <w:r w:rsidRPr="002B099A">
        <w:rPr>
          <w:rFonts w:cstheme="minorHAnsi"/>
        </w:rPr>
        <w:t xml:space="preserve">promote the work of </w:t>
      </w:r>
      <w:r>
        <w:rPr>
          <w:rFonts w:cstheme="minorHAnsi"/>
        </w:rPr>
        <w:t>FMLM</w:t>
      </w:r>
      <w:r w:rsidRPr="002B099A">
        <w:rPr>
          <w:rFonts w:cstheme="minorHAnsi"/>
        </w:rPr>
        <w:t xml:space="preserve"> and to provide its members with access to a wide range of services and resources to support their leadership aspirations</w:t>
      </w:r>
    </w:p>
    <w:p w14:paraId="11901930" w14:textId="0E0FE31C" w:rsidR="00BB40E4" w:rsidRDefault="00BB40E4" w:rsidP="00BB40E4">
      <w:pPr>
        <w:pStyle w:val="ListParagraph"/>
        <w:numPr>
          <w:ilvl w:val="0"/>
          <w:numId w:val="5"/>
        </w:numPr>
      </w:pPr>
      <w:r w:rsidRPr="00BB40E4">
        <w:t>maintain a network of university representatives from each of the UK-based medical schools.</w:t>
      </w:r>
    </w:p>
    <w:p w14:paraId="12886FD5" w14:textId="567B0380" w:rsidR="00BB40E4" w:rsidRDefault="00CE2C1B" w:rsidP="00E37310">
      <w:pPr>
        <w:jc w:val="both"/>
      </w:pPr>
      <w:r>
        <w:t xml:space="preserve">As </w:t>
      </w:r>
      <w:r w:rsidR="00B12723">
        <w:t>a</w:t>
      </w:r>
      <w:r w:rsidR="00B514AF">
        <w:t xml:space="preserve"> University Representative</w:t>
      </w:r>
      <w:r>
        <w:t xml:space="preserve">, you will work </w:t>
      </w:r>
      <w:r w:rsidR="008E3C18">
        <w:t>to</w:t>
      </w:r>
      <w:r w:rsidR="007E7184">
        <w:t xml:space="preserve"> support and </w:t>
      </w:r>
      <w:r w:rsidR="00B12723">
        <w:t>fulfil the MSG’s aims of increasing opportunities for leadership development amongst medical students</w:t>
      </w:r>
      <w:r w:rsidR="007E7184">
        <w:t xml:space="preserve">, </w:t>
      </w:r>
      <w:r>
        <w:t xml:space="preserve">whilst promoting clinical leadership in line with the FMLM’s </w:t>
      </w:r>
      <w:hyperlink r:id="rId7" w:history="1">
        <w:r w:rsidRPr="00CE2C1B">
          <w:rPr>
            <w:rStyle w:val="Hyperlink"/>
          </w:rPr>
          <w:t>aims</w:t>
        </w:r>
      </w:hyperlink>
      <w:r>
        <w:t xml:space="preserve"> and </w:t>
      </w:r>
      <w:hyperlink r:id="rId8" w:history="1">
        <w:r w:rsidRPr="00CE2C1B">
          <w:rPr>
            <w:rStyle w:val="Hyperlink"/>
          </w:rPr>
          <w:t>standards</w:t>
        </w:r>
      </w:hyperlink>
      <w:r>
        <w:t>.</w:t>
      </w:r>
      <w:r w:rsidR="00E37310" w:rsidRPr="00E37310">
        <w:t xml:space="preserve"> You will be expected to </w:t>
      </w:r>
      <w:r w:rsidR="00B12723">
        <w:t>collaborate with other university reps, host local events</w:t>
      </w:r>
      <w:r w:rsidR="00E37310" w:rsidRPr="00E37310">
        <w:t>, promot</w:t>
      </w:r>
      <w:r w:rsidR="00B12723">
        <w:t>e</w:t>
      </w:r>
      <w:r w:rsidR="00E37310" w:rsidRPr="00E37310">
        <w:t xml:space="preserve"> medical leadership and management, </w:t>
      </w:r>
      <w:r w:rsidR="00B12723">
        <w:t>and liaise with your fellow MSG members.</w:t>
      </w:r>
    </w:p>
    <w:p w14:paraId="58840311" w14:textId="268DA920" w:rsidR="00E37310" w:rsidRDefault="00E37310" w:rsidP="001A5CEE">
      <w:r>
        <w:t>As a member of the MSG, you will have opportunities to:</w:t>
      </w:r>
    </w:p>
    <w:p w14:paraId="3DFF3442" w14:textId="514A3B42" w:rsidR="00E37310" w:rsidRDefault="00E37310" w:rsidP="00E37310">
      <w:pPr>
        <w:pStyle w:val="ListParagraph"/>
        <w:numPr>
          <w:ilvl w:val="0"/>
          <w:numId w:val="5"/>
        </w:numPr>
      </w:pPr>
      <w:r>
        <w:t>Develop you own leadership competencies</w:t>
      </w:r>
    </w:p>
    <w:p w14:paraId="028499A7" w14:textId="77777777" w:rsidR="00E37310" w:rsidRDefault="00E37310" w:rsidP="00E37310">
      <w:pPr>
        <w:pStyle w:val="ListParagraph"/>
        <w:numPr>
          <w:ilvl w:val="0"/>
          <w:numId w:val="5"/>
        </w:numPr>
      </w:pPr>
      <w:r>
        <w:t>Receive coaching and mentorship from the FMLM’s National Medical Director’s Clinical Fellow, FMLM networks, and other FMLM staff</w:t>
      </w:r>
    </w:p>
    <w:p w14:paraId="1762D0E5" w14:textId="77777777" w:rsidR="00E37310" w:rsidRDefault="00E37310" w:rsidP="00E37310">
      <w:pPr>
        <w:pStyle w:val="ListParagraph"/>
        <w:numPr>
          <w:ilvl w:val="0"/>
          <w:numId w:val="5"/>
        </w:numPr>
      </w:pPr>
      <w:r>
        <w:t>Influence the direction and development of FMLM services and resources</w:t>
      </w:r>
    </w:p>
    <w:p w14:paraId="44F49D95" w14:textId="77777777" w:rsidR="00E37310" w:rsidRDefault="00E37310" w:rsidP="00E37310">
      <w:pPr>
        <w:pStyle w:val="ListParagraph"/>
        <w:numPr>
          <w:ilvl w:val="0"/>
          <w:numId w:val="5"/>
        </w:numPr>
      </w:pPr>
      <w:r>
        <w:t>Publish thought pieces and blogs on the FMLM website</w:t>
      </w:r>
    </w:p>
    <w:p w14:paraId="5309E767" w14:textId="307D1385" w:rsidR="00E37310" w:rsidRDefault="00E37310" w:rsidP="001A5CEE">
      <w:pPr>
        <w:pStyle w:val="ListParagraph"/>
        <w:numPr>
          <w:ilvl w:val="0"/>
          <w:numId w:val="5"/>
        </w:numPr>
      </w:pPr>
      <w:r>
        <w:t>Contribute to educational webinars and podcasts</w:t>
      </w:r>
    </w:p>
    <w:p w14:paraId="5737C76D" w14:textId="669FB8CB" w:rsidR="00B12723" w:rsidRDefault="00B12723" w:rsidP="00B12723">
      <w:r>
        <w:t xml:space="preserve">The MSG’s goal is to establish a network of university representatives across each UK-based medical school, with </w:t>
      </w:r>
      <w:r w:rsidRPr="002F61C8">
        <w:rPr>
          <w:b/>
          <w:bCs/>
        </w:rPr>
        <w:t>one representative per institution</w:t>
      </w:r>
      <w:r>
        <w:t>.</w:t>
      </w:r>
    </w:p>
    <w:p w14:paraId="50953220" w14:textId="35085C0A" w:rsidR="00B63992" w:rsidRPr="00CF76DA" w:rsidRDefault="00E37310" w:rsidP="001A5CEE">
      <w:pPr>
        <w:rPr>
          <w:b/>
          <w:bCs/>
          <w:color w:val="005953"/>
        </w:rPr>
      </w:pPr>
      <w:r w:rsidRPr="00CF76DA">
        <w:rPr>
          <w:b/>
          <w:bCs/>
          <w:color w:val="005953"/>
        </w:rPr>
        <w:t>Eligibility</w:t>
      </w:r>
    </w:p>
    <w:p w14:paraId="1CBFA9C0" w14:textId="1FA50F16" w:rsidR="00E37310" w:rsidRPr="00E37310" w:rsidRDefault="00E37310" w:rsidP="001A5CEE">
      <w:r>
        <w:t>Applicants must:</w:t>
      </w:r>
    </w:p>
    <w:p w14:paraId="2EF5665C" w14:textId="60FC2441" w:rsidR="00B01702" w:rsidRDefault="00C057F7" w:rsidP="00B01702">
      <w:pPr>
        <w:pStyle w:val="ListParagraph"/>
        <w:numPr>
          <w:ilvl w:val="0"/>
          <w:numId w:val="9"/>
        </w:numPr>
      </w:pPr>
      <w:r>
        <w:t>Be c</w:t>
      </w:r>
      <w:r w:rsidR="00B01702">
        <w:t xml:space="preserve">urrently enrolled in a UK-based </w:t>
      </w:r>
      <w:r>
        <w:t>medical degree programme</w:t>
      </w:r>
    </w:p>
    <w:p w14:paraId="25CFCBE1" w14:textId="2439D3FA" w:rsidR="00C057F7" w:rsidRDefault="00184C54" w:rsidP="00B01702">
      <w:pPr>
        <w:pStyle w:val="ListParagraph"/>
        <w:numPr>
          <w:ilvl w:val="0"/>
          <w:numId w:val="9"/>
        </w:numPr>
      </w:pPr>
      <w:r>
        <w:t>Be current</w:t>
      </w:r>
      <w:r w:rsidR="00C057F7">
        <w:t xml:space="preserve"> FMLM student members</w:t>
      </w:r>
      <w:r w:rsidR="00E37310">
        <w:t xml:space="preserve"> at the time of application</w:t>
      </w:r>
    </w:p>
    <w:p w14:paraId="07C9C3FD" w14:textId="306981A3" w:rsidR="00B12723" w:rsidRDefault="00B12723" w:rsidP="00B01702">
      <w:pPr>
        <w:pStyle w:val="ListParagraph"/>
        <w:numPr>
          <w:ilvl w:val="0"/>
          <w:numId w:val="9"/>
        </w:numPr>
      </w:pPr>
      <w:r>
        <w:t>Not be in their final year of their medical studies</w:t>
      </w:r>
    </w:p>
    <w:p w14:paraId="36B190EB" w14:textId="5E6B8BDA" w:rsidR="00E275E5" w:rsidRPr="00CF76DA" w:rsidRDefault="00E37310" w:rsidP="00E37310">
      <w:pPr>
        <w:rPr>
          <w:b/>
          <w:bCs/>
          <w:color w:val="005953"/>
        </w:rPr>
      </w:pPr>
      <w:r w:rsidRPr="00CF76DA">
        <w:rPr>
          <w:b/>
          <w:bCs/>
          <w:color w:val="005953"/>
        </w:rPr>
        <w:t>Application</w:t>
      </w:r>
      <w:r w:rsidR="009D625D" w:rsidRPr="00CF76DA">
        <w:rPr>
          <w:b/>
          <w:bCs/>
          <w:color w:val="005953"/>
        </w:rPr>
        <w:t>s</w:t>
      </w:r>
    </w:p>
    <w:p w14:paraId="5EE1150B" w14:textId="29D4FB18" w:rsidR="009D625D" w:rsidRPr="001B23AB" w:rsidRDefault="009D625D" w:rsidP="00E37310">
      <w:pPr>
        <w:rPr>
          <w:color w:val="000000" w:themeColor="text1"/>
        </w:rPr>
      </w:pPr>
      <w:r>
        <w:t xml:space="preserve">Applications can be made by returning the application form below to </w:t>
      </w:r>
      <w:hyperlink r:id="rId9" w:history="1">
        <w:r w:rsidRPr="000A755A">
          <w:rPr>
            <w:rStyle w:val="Hyperlink"/>
          </w:rPr>
          <w:t>medicalstudents@fmlm.ac.uk</w:t>
        </w:r>
      </w:hyperlink>
      <w:r w:rsidR="001459FD">
        <w:t>.</w:t>
      </w:r>
    </w:p>
    <w:p w14:paraId="511FF1F1" w14:textId="5B5FAC3A" w:rsidR="009D625D" w:rsidRPr="009E554B" w:rsidRDefault="009D625D">
      <w:pPr>
        <w:rPr>
          <w:b/>
          <w:bCs/>
        </w:rPr>
      </w:pPr>
      <w:r>
        <w:rPr>
          <w:b/>
          <w:bCs/>
        </w:rPr>
        <w:br w:type="page"/>
      </w:r>
    </w:p>
    <w:p w14:paraId="51919E2A" w14:textId="7DFEB4BC" w:rsidR="009D625D" w:rsidRPr="00CF76DA" w:rsidRDefault="009D625D" w:rsidP="009D625D">
      <w:pPr>
        <w:jc w:val="center"/>
        <w:rPr>
          <w:b/>
          <w:bCs/>
          <w:color w:val="005953"/>
          <w:sz w:val="28"/>
          <w:szCs w:val="28"/>
        </w:rPr>
      </w:pPr>
      <w:r w:rsidRPr="00CF76DA">
        <w:rPr>
          <w:b/>
          <w:bCs/>
          <w:color w:val="005953"/>
          <w:sz w:val="28"/>
          <w:szCs w:val="28"/>
        </w:rPr>
        <w:t>Application Form</w:t>
      </w:r>
    </w:p>
    <w:p w14:paraId="7D7B4CC5" w14:textId="055CD070" w:rsidR="009D625D" w:rsidRPr="00CF76DA" w:rsidRDefault="009D625D" w:rsidP="009D625D">
      <w:pPr>
        <w:spacing w:after="0" w:line="360" w:lineRule="auto"/>
        <w:rPr>
          <w:rFonts w:eastAsia="Calibri" w:cstheme="minorHAnsi"/>
          <w:b/>
          <w:color w:val="005953"/>
        </w:rPr>
      </w:pPr>
      <w:r w:rsidRPr="00CF76DA">
        <w:rPr>
          <w:rFonts w:eastAsia="Calibri" w:cstheme="minorHAnsi"/>
          <w:b/>
          <w:color w:val="005953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9D625D" w14:paraId="77D6C34C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3D1015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Full name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2D6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050F265C" w14:textId="77777777" w:rsidR="009D625D" w:rsidRDefault="009D625D" w:rsidP="009D625D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46"/>
      </w:tblGrid>
      <w:tr w:rsidR="009D625D" w14:paraId="67072E16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3F52B1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FMLM number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DC6" w14:textId="77777777" w:rsidR="009D625D" w:rsidRDefault="009D625D">
            <w:pPr>
              <w:spacing w:line="360" w:lineRule="auto"/>
              <w:rPr>
                <w:rFonts w:eastAsia="Times New Roman" w:cstheme="minorHAnsi"/>
              </w:rPr>
            </w:pPr>
          </w:p>
        </w:tc>
      </w:tr>
    </w:tbl>
    <w:p w14:paraId="66F2AAB6" w14:textId="77777777" w:rsidR="009D625D" w:rsidRDefault="009D625D" w:rsidP="009D625D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42"/>
      </w:tblGrid>
      <w:tr w:rsidR="009D625D" w14:paraId="3B66F015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037A2" w14:textId="5907FC4C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University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8F5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77152E7E" w14:textId="77777777" w:rsidR="009D625D" w:rsidRDefault="009D625D" w:rsidP="009D625D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540"/>
      </w:tblGrid>
      <w:tr w:rsidR="009D625D" w14:paraId="4BB7B62E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A581F3" w14:textId="67051FF2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Expected Graduation Year 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0997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61D4E8C3" w14:textId="77777777" w:rsidR="009D625D" w:rsidRDefault="009D625D" w:rsidP="009D625D">
      <w:pPr>
        <w:spacing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6551"/>
      </w:tblGrid>
      <w:tr w:rsidR="009D625D" w14:paraId="0971C369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F269D1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Email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CC2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6C6239F4" w14:textId="77777777" w:rsidR="009D625D" w:rsidRDefault="009D625D" w:rsidP="009D625D">
      <w:pPr>
        <w:spacing w:line="360" w:lineRule="auto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41"/>
      </w:tblGrid>
      <w:tr w:rsidR="009D625D" w14:paraId="36F3C24F" w14:textId="77777777" w:rsidTr="009D625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56494B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Telephone number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B43" w14:textId="77777777" w:rsidR="009D625D" w:rsidRDefault="009D625D">
            <w:pPr>
              <w:spacing w:after="255" w:line="360" w:lineRule="auto"/>
              <w:contextualSpacing/>
              <w:rPr>
                <w:rFonts w:eastAsia="Calibri" w:cstheme="minorHAnsi"/>
              </w:rPr>
            </w:pPr>
          </w:p>
        </w:tc>
      </w:tr>
    </w:tbl>
    <w:p w14:paraId="2F68791F" w14:textId="4AA77A87" w:rsidR="009D625D" w:rsidRDefault="009D625D" w:rsidP="009D625D">
      <w:pPr>
        <w:rPr>
          <w:b/>
          <w:bCs/>
          <w:sz w:val="28"/>
          <w:szCs w:val="28"/>
        </w:rPr>
      </w:pPr>
    </w:p>
    <w:p w14:paraId="32A00B6E" w14:textId="485F26B5" w:rsidR="009D625D" w:rsidRPr="00CF76DA" w:rsidRDefault="009D625D" w:rsidP="009D625D">
      <w:pPr>
        <w:spacing w:after="0" w:line="360" w:lineRule="auto"/>
        <w:rPr>
          <w:rFonts w:cstheme="minorHAnsi"/>
          <w:b/>
          <w:color w:val="005953"/>
        </w:rPr>
      </w:pPr>
      <w:r w:rsidRPr="00CF76DA">
        <w:rPr>
          <w:rFonts w:cstheme="minorHAnsi"/>
          <w:b/>
          <w:color w:val="005953"/>
        </w:rPr>
        <w:t>Please answer the following questions:</w:t>
      </w:r>
    </w:p>
    <w:p w14:paraId="40E35939" w14:textId="77777777" w:rsidR="009D625D" w:rsidRDefault="009D625D" w:rsidP="009D625D">
      <w:pPr>
        <w:spacing w:after="0" w:line="360" w:lineRule="auto"/>
        <w:rPr>
          <w:rFonts w:cstheme="minorHAnsi"/>
          <w:b/>
        </w:rPr>
      </w:pPr>
      <w:r>
        <w:rPr>
          <w:rFonts w:cstheme="minorHAnsi"/>
        </w:rPr>
        <w:t xml:space="preserve">Why are you interested in this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25D" w14:paraId="4E1AE261" w14:textId="77777777" w:rsidTr="009D625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683" w14:textId="77777777" w:rsidR="009D625D" w:rsidRDefault="009D625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86B8790" w14:textId="77777777" w:rsidR="009D625D" w:rsidRDefault="009D625D" w:rsidP="009D625D">
      <w:pPr>
        <w:spacing w:after="0" w:line="360" w:lineRule="auto"/>
        <w:rPr>
          <w:rFonts w:cstheme="minorHAnsi"/>
        </w:rPr>
      </w:pPr>
    </w:p>
    <w:p w14:paraId="503CA7D5" w14:textId="77777777" w:rsidR="009D625D" w:rsidRDefault="009D625D" w:rsidP="009D6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What previous experience makes you suited to the role? (200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25D" w14:paraId="7F3BE91E" w14:textId="77777777" w:rsidTr="009D625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E6B" w14:textId="77777777" w:rsidR="009D625D" w:rsidRDefault="009D625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86B1378" w14:textId="77777777" w:rsidR="009D625D" w:rsidRDefault="009D625D" w:rsidP="009D625D">
      <w:pPr>
        <w:spacing w:after="0" w:line="360" w:lineRule="auto"/>
        <w:rPr>
          <w:rFonts w:cstheme="minorHAnsi"/>
        </w:rPr>
      </w:pPr>
    </w:p>
    <w:p w14:paraId="7ED6A7E6" w14:textId="760C9291" w:rsidR="009D625D" w:rsidRDefault="009D625D" w:rsidP="009D625D">
      <w:pPr>
        <w:spacing w:after="0" w:line="360" w:lineRule="auto"/>
        <w:rPr>
          <w:rFonts w:cstheme="minorHAnsi"/>
        </w:rPr>
      </w:pPr>
      <w:r w:rsidRPr="009E554B">
        <w:rPr>
          <w:rFonts w:cstheme="minorHAnsi"/>
        </w:rPr>
        <w:t xml:space="preserve">Tell us </w:t>
      </w:r>
      <w:r w:rsidR="009E554B">
        <w:rPr>
          <w:rFonts w:cstheme="minorHAnsi"/>
        </w:rPr>
        <w:t>about a time when you’ve organised an event at a local, regional, or national level.</w:t>
      </w:r>
      <w:r w:rsidRPr="009E554B">
        <w:rPr>
          <w:rFonts w:cstheme="minorHAnsi"/>
        </w:rPr>
        <w:t xml:space="preserve"> </w:t>
      </w:r>
      <w:r>
        <w:rPr>
          <w:rFonts w:cstheme="minorHAnsi"/>
        </w:rPr>
        <w:t>(200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25D" w14:paraId="30001CFC" w14:textId="77777777" w:rsidTr="009D625D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36F" w14:textId="77777777" w:rsidR="009D625D" w:rsidRDefault="009D625D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614714D" w14:textId="77777777" w:rsidR="009D625D" w:rsidRDefault="009D625D" w:rsidP="009D625D">
      <w:pPr>
        <w:rPr>
          <w:b/>
          <w:bCs/>
          <w:sz w:val="28"/>
          <w:szCs w:val="28"/>
        </w:rPr>
      </w:pPr>
    </w:p>
    <w:p w14:paraId="503E0CEC" w14:textId="236DDA5F" w:rsidR="009D625D" w:rsidRPr="00CF76DA" w:rsidRDefault="009D625D" w:rsidP="009D625D">
      <w:pPr>
        <w:spacing w:after="0" w:line="360" w:lineRule="auto"/>
        <w:rPr>
          <w:rFonts w:cstheme="minorHAnsi"/>
          <w:b/>
          <w:color w:val="005953"/>
        </w:rPr>
      </w:pPr>
      <w:r w:rsidRPr="00CF76DA">
        <w:rPr>
          <w:rFonts w:cstheme="minorHAnsi"/>
          <w:b/>
          <w:color w:val="005953"/>
        </w:rPr>
        <w:t>Referee</w:t>
      </w:r>
    </w:p>
    <w:p w14:paraId="6722230C" w14:textId="54B514A1" w:rsidR="009D625D" w:rsidRDefault="009D625D" w:rsidP="009D625D">
      <w:pPr>
        <w:spacing w:after="0" w:line="360" w:lineRule="auto"/>
        <w:rPr>
          <w:rFonts w:cstheme="minorHAnsi"/>
        </w:rPr>
      </w:pPr>
      <w:r>
        <w:rPr>
          <w:rFonts w:cstheme="minorHAnsi"/>
        </w:rPr>
        <w:t>Please provide the details of a referee; the referee may be contacted to aid decision making or to confirm details supplied in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25D" w14:paraId="6955A0AD" w14:textId="77777777" w:rsidTr="009D625D">
        <w:trPr>
          <w:trHeight w:val="8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EE2" w14:textId="77777777" w:rsidR="009D625D" w:rsidRDefault="009D625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1460D980" w14:textId="77777777" w:rsidR="009D625D" w:rsidRDefault="009D625D"/>
    <w:p w14:paraId="629DCFD0" w14:textId="3FF9A732" w:rsidR="00CF76DA" w:rsidRPr="00B12723" w:rsidRDefault="00304590" w:rsidP="00B12723">
      <w:r>
        <w:t xml:space="preserve">Please submit completed applications to </w:t>
      </w:r>
      <w:r w:rsidRPr="00CF76DA">
        <w:rPr>
          <w:b/>
          <w:bCs/>
        </w:rPr>
        <w:t>medicalstudents@fmlm.ac.uk</w:t>
      </w:r>
      <w:r>
        <w:t>.</w:t>
      </w:r>
    </w:p>
    <w:p w14:paraId="005A96D9" w14:textId="012AC45D" w:rsidR="001A5CEE" w:rsidRPr="002C62F4" w:rsidRDefault="00CF76DA" w:rsidP="002C62F4">
      <w:pPr>
        <w:jc w:val="center"/>
      </w:pPr>
      <w:r>
        <w:br w:type="page"/>
      </w:r>
      <w:r>
        <w:rPr>
          <w:b/>
          <w:bCs/>
          <w:sz w:val="28"/>
          <w:szCs w:val="28"/>
        </w:rPr>
        <w:t>Responsibilities and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12723" w:rsidRPr="00F56525" w14:paraId="1BECA23C" w14:textId="77777777" w:rsidTr="003F12FD">
        <w:tc>
          <w:tcPr>
            <w:tcW w:w="9016" w:type="dxa"/>
            <w:gridSpan w:val="2"/>
            <w:shd w:val="clear" w:color="auto" w:fill="005953"/>
          </w:tcPr>
          <w:p w14:paraId="67900A6B" w14:textId="6093789B" w:rsidR="00B12723" w:rsidRPr="00F56525" w:rsidRDefault="00B12723" w:rsidP="003F12FD">
            <w:pPr>
              <w:pStyle w:val="NoSpacing"/>
              <w:jc w:val="both"/>
              <w:rPr>
                <w:b/>
                <w:bCs/>
                <w:sz w:val="24"/>
                <w:szCs w:val="24"/>
              </w:rPr>
            </w:pPr>
            <w:r w:rsidRPr="0062155E">
              <w:rPr>
                <w:b/>
                <w:bCs/>
                <w:color w:val="FFFFFF" w:themeColor="background1"/>
                <w:sz w:val="24"/>
                <w:szCs w:val="24"/>
              </w:rPr>
              <w:t>University Rep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resentative</w:t>
            </w:r>
          </w:p>
        </w:tc>
      </w:tr>
      <w:tr w:rsidR="00B12723" w14:paraId="6A424BAF" w14:textId="77777777" w:rsidTr="003F12FD">
        <w:tc>
          <w:tcPr>
            <w:tcW w:w="1838" w:type="dxa"/>
            <w:shd w:val="clear" w:color="auto" w:fill="F2F2F2" w:themeFill="background1" w:themeFillShade="F2"/>
          </w:tcPr>
          <w:p w14:paraId="601898D5" w14:textId="77777777" w:rsidR="00B12723" w:rsidRDefault="00B12723" w:rsidP="003F12FD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Remit</w:t>
            </w:r>
          </w:p>
        </w:tc>
        <w:tc>
          <w:tcPr>
            <w:tcW w:w="7178" w:type="dxa"/>
          </w:tcPr>
          <w:p w14:paraId="2AAC16B2" w14:textId="77777777" w:rsidR="00B12723" w:rsidRDefault="00B12723" w:rsidP="003F12FD">
            <w:pPr>
              <w:pStyle w:val="NoSpacing"/>
              <w:jc w:val="both"/>
            </w:pPr>
            <w:r>
              <w:t>Accountable to the Rep Co-ordinator, University Representatives are</w:t>
            </w:r>
            <w:r w:rsidRPr="00FC04A3">
              <w:t xml:space="preserve"> responsible</w:t>
            </w:r>
            <w:r>
              <w:t xml:space="preserve"> for:</w:t>
            </w:r>
          </w:p>
          <w:p w14:paraId="26EF730C" w14:textId="77777777" w:rsidR="00B12723" w:rsidRPr="00C206C1" w:rsidRDefault="00B12723" w:rsidP="00B12723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Attending</w:t>
            </w:r>
            <w:r w:rsidRPr="00C206C1">
              <w:t xml:space="preserve"> quarterly virtual meetings </w:t>
            </w:r>
            <w:r>
              <w:t>with</w:t>
            </w:r>
            <w:r w:rsidRPr="00C206C1">
              <w:t xml:space="preserve"> </w:t>
            </w:r>
            <w:r>
              <w:t>Rep Co-ordinator</w:t>
            </w:r>
            <w:r w:rsidRPr="00C206C1">
              <w:t>.</w:t>
            </w:r>
          </w:p>
          <w:p w14:paraId="4B1D58AB" w14:textId="77777777" w:rsidR="00B127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 w:rsidRPr="00FC04A3">
              <w:t>Supporting the growth of the FMLM Student Member base</w:t>
            </w:r>
            <w:r>
              <w:t>.</w:t>
            </w:r>
            <w:r w:rsidRPr="00FC04A3">
              <w:t xml:space="preserve"> </w:t>
            </w:r>
          </w:p>
          <w:p w14:paraId="3FDF72A3" w14:textId="7C7062D9" w:rsidR="00B127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Planning and hosting regular events to showcase FMLM and build local community.</w:t>
            </w:r>
          </w:p>
          <w:p w14:paraId="7A3D9ADF" w14:textId="77777777" w:rsidR="00B127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Ensuring the submission of regular progress updates to Regional Co-ordinator</w:t>
            </w:r>
          </w:p>
          <w:p w14:paraId="286B5E0A" w14:textId="77777777" w:rsidR="00B127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Creation of local clinical leadership societies if not already in existence</w:t>
            </w:r>
          </w:p>
          <w:p w14:paraId="3A037761" w14:textId="77777777" w:rsidR="00B127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Contributing to quarterly MSG meetings.</w:t>
            </w:r>
          </w:p>
          <w:p w14:paraId="7581F132" w14:textId="056A6028" w:rsidR="001B23AB" w:rsidRPr="009E554B" w:rsidRDefault="001B23AB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 w:rsidRPr="009E554B">
              <w:t>Contributing to research initiatives under the National MSG Research lead.</w:t>
            </w:r>
          </w:p>
          <w:p w14:paraId="3207A499" w14:textId="77777777" w:rsidR="00B12723" w:rsidRPr="00525D23" w:rsidRDefault="00B12723" w:rsidP="00B12723">
            <w:pPr>
              <w:pStyle w:val="NoSpacing"/>
              <w:numPr>
                <w:ilvl w:val="0"/>
                <w:numId w:val="3"/>
              </w:numPr>
              <w:jc w:val="both"/>
            </w:pPr>
            <w:r>
              <w:t>Attending the annual FMLM in-person conference.</w:t>
            </w:r>
          </w:p>
        </w:tc>
      </w:tr>
      <w:tr w:rsidR="00B12723" w14:paraId="4B47D51D" w14:textId="77777777" w:rsidTr="003F12FD">
        <w:tc>
          <w:tcPr>
            <w:tcW w:w="1838" w:type="dxa"/>
            <w:shd w:val="clear" w:color="auto" w:fill="F2F2F2" w:themeFill="background1" w:themeFillShade="F2"/>
          </w:tcPr>
          <w:p w14:paraId="0C5E6B11" w14:textId="77777777" w:rsidR="00B12723" w:rsidRDefault="00B12723" w:rsidP="003F12FD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7178" w:type="dxa"/>
          </w:tcPr>
          <w:tbl>
            <w:tblPr>
              <w:tblStyle w:val="GridTable1Light"/>
              <w:tblW w:w="0" w:type="auto"/>
              <w:tblLook w:val="04A0" w:firstRow="1" w:lastRow="0" w:firstColumn="1" w:lastColumn="0" w:noHBand="0" w:noVBand="1"/>
            </w:tblPr>
            <w:tblGrid>
              <w:gridCol w:w="2130"/>
              <w:gridCol w:w="2271"/>
              <w:gridCol w:w="2551"/>
            </w:tblGrid>
            <w:tr w:rsidR="00B12723" w14:paraId="237305B7" w14:textId="77777777" w:rsidTr="003F12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</w:tcPr>
                <w:p w14:paraId="1D3E33A2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271" w:type="dxa"/>
                </w:tcPr>
                <w:p w14:paraId="764F9A20" w14:textId="77777777" w:rsidR="00B12723" w:rsidRPr="00916AB0" w:rsidRDefault="00B12723" w:rsidP="003F12FD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2551" w:type="dxa"/>
                </w:tcPr>
                <w:p w14:paraId="66D8BA61" w14:textId="77777777" w:rsidR="00B12723" w:rsidRPr="00916AB0" w:rsidRDefault="00B12723" w:rsidP="003F12FD">
                  <w:pPr>
                    <w:pStyle w:val="NoSpacing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Desirable</w:t>
                  </w:r>
                </w:p>
              </w:tc>
            </w:tr>
            <w:tr w:rsidR="00B12723" w14:paraId="088FD97E" w14:textId="77777777" w:rsidTr="003F12F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  <w:shd w:val="clear" w:color="auto" w:fill="D6E3BC"/>
                </w:tcPr>
                <w:p w14:paraId="0EAEF53B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Academic/Professional</w:t>
                  </w:r>
                </w:p>
              </w:tc>
              <w:tc>
                <w:tcPr>
                  <w:tcW w:w="2271" w:type="dxa"/>
                </w:tcPr>
                <w:p w14:paraId="6902914D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Current medical student)</w:t>
                  </w:r>
                </w:p>
                <w:p w14:paraId="228D3202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Current FMLM membership or willingness to become member</w:t>
                  </w:r>
                </w:p>
              </w:tc>
              <w:tc>
                <w:tcPr>
                  <w:tcW w:w="2551" w:type="dxa"/>
                </w:tcPr>
                <w:p w14:paraId="1DC433F2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Intercalate BSc in management/clinical leadership.</w:t>
                  </w:r>
                </w:p>
                <w:p w14:paraId="0B098DC1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Internship/work experience in management/clinical leadership.</w:t>
                  </w:r>
                </w:p>
              </w:tc>
            </w:tr>
            <w:tr w:rsidR="00B12723" w14:paraId="60037FAC" w14:textId="77777777" w:rsidTr="003F12F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  <w:shd w:val="clear" w:color="auto" w:fill="D6E3BC"/>
                </w:tcPr>
                <w:p w14:paraId="119768FB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2271" w:type="dxa"/>
                </w:tcPr>
                <w:p w14:paraId="78A30D1E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Good understanding of the structure and vision of FMLM.</w:t>
                  </w:r>
                </w:p>
                <w:p w14:paraId="223B30FC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Good understanding of the structure and vision of the MSG.</w:t>
                  </w:r>
                </w:p>
              </w:tc>
              <w:tc>
                <w:tcPr>
                  <w:tcW w:w="2551" w:type="dxa"/>
                </w:tcPr>
                <w:p w14:paraId="53D2FB67" w14:textId="77777777" w:rsidR="00B12723" w:rsidRPr="0051215D" w:rsidRDefault="00B12723" w:rsidP="003F12FD">
                  <w:pPr>
                    <w:pStyle w:val="NoSpacing"/>
                    <w:ind w:lef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B12723" w14:paraId="4D082DCC" w14:textId="77777777" w:rsidTr="003F12F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  <w:shd w:val="clear" w:color="auto" w:fill="D6E3BC"/>
                </w:tcPr>
                <w:p w14:paraId="0145E0D9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Interests</w:t>
                  </w:r>
                </w:p>
              </w:tc>
              <w:tc>
                <w:tcPr>
                  <w:tcW w:w="2271" w:type="dxa"/>
                </w:tcPr>
                <w:p w14:paraId="70CFA5DE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Enthusiasm for medical leadership and management issues.</w:t>
                  </w:r>
                </w:p>
              </w:tc>
              <w:tc>
                <w:tcPr>
                  <w:tcW w:w="2551" w:type="dxa"/>
                </w:tcPr>
                <w:p w14:paraId="691B28F6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51215D">
                    <w:rPr>
                      <w:sz w:val="20"/>
                      <w:szCs w:val="20"/>
                    </w:rPr>
                    <w:t>Demonstrates on going interest in leadership and management e.g. intercalated BSc, society involvement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1FF5FB9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51215D">
                    <w:rPr>
                      <w:sz w:val="20"/>
                      <w:szCs w:val="20"/>
                    </w:rPr>
                    <w:t>Other leadership roles national and/or regional</w:t>
                  </w:r>
                </w:p>
              </w:tc>
            </w:tr>
            <w:tr w:rsidR="00B12723" w14:paraId="6177D277" w14:textId="77777777" w:rsidTr="003F12F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  <w:shd w:val="clear" w:color="auto" w:fill="D6E3BC"/>
                </w:tcPr>
                <w:p w14:paraId="4DD1D309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2271" w:type="dxa"/>
                </w:tcPr>
                <w:p w14:paraId="0599D7A4" w14:textId="77777777" w:rsidR="00B12723" w:rsidRPr="00C71392" w:rsidRDefault="00B12723" w:rsidP="00B12723">
                  <w:pPr>
                    <w:pStyle w:val="NoSpacing"/>
                    <w:numPr>
                      <w:ilvl w:val="0"/>
                      <w:numId w:val="1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C71392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Ability work in a transparent, efficient and accountable manner as a corporate team player. </w:t>
                  </w:r>
                </w:p>
              </w:tc>
              <w:tc>
                <w:tcPr>
                  <w:tcW w:w="2551" w:type="dxa"/>
                </w:tcPr>
                <w:p w14:paraId="79F25A1C" w14:textId="77777777" w:rsidR="00B12723" w:rsidRPr="00C71392" w:rsidRDefault="00B12723" w:rsidP="003F12FD">
                  <w:pPr>
                    <w:pStyle w:val="NoSpacing"/>
                    <w:ind w:left="5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B12723" w14:paraId="180E4503" w14:textId="77777777" w:rsidTr="003F12FD">
              <w:trPr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0" w:type="dxa"/>
                  <w:shd w:val="clear" w:color="auto" w:fill="D6E3BC"/>
                </w:tcPr>
                <w:p w14:paraId="4CD20775" w14:textId="77777777" w:rsidR="00B12723" w:rsidRPr="00916AB0" w:rsidRDefault="00B12723" w:rsidP="003F12FD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916AB0">
                    <w:rPr>
                      <w:sz w:val="20"/>
                      <w:szCs w:val="20"/>
                    </w:rPr>
                    <w:t>Personal</w:t>
                  </w:r>
                </w:p>
              </w:tc>
              <w:tc>
                <w:tcPr>
                  <w:tcW w:w="2271" w:type="dxa"/>
                </w:tcPr>
                <w:p w14:paraId="3074E062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Excellent communication skills with prompt response.</w:t>
                  </w:r>
                </w:p>
                <w:p w14:paraId="0ED0D104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Reliable.</w:t>
                  </w:r>
                </w:p>
                <w:p w14:paraId="7BEF4FE1" w14:textId="77777777" w:rsidR="00B12723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Constant drive to achieve publishable results. </w:t>
                  </w:r>
                </w:p>
                <w:p w14:paraId="26D86B3E" w14:textId="77777777" w:rsidR="00B12723" w:rsidRPr="004732FA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Personable and friendly.</w:t>
                  </w:r>
                </w:p>
              </w:tc>
              <w:tc>
                <w:tcPr>
                  <w:tcW w:w="2551" w:type="dxa"/>
                </w:tcPr>
                <w:p w14:paraId="5796F0C7" w14:textId="77777777" w:rsidR="00B12723" w:rsidRPr="0051215D" w:rsidRDefault="00B12723" w:rsidP="00B12723">
                  <w:pPr>
                    <w:pStyle w:val="NoSpacing"/>
                    <w:numPr>
                      <w:ilvl w:val="0"/>
                      <w:numId w:val="1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51215D">
                    <w:rPr>
                      <w:sz w:val="20"/>
                      <w:szCs w:val="20"/>
                    </w:rPr>
                    <w:t xml:space="preserve">Experience of representing the views of others </w:t>
                  </w:r>
                </w:p>
                <w:p w14:paraId="549FF887" w14:textId="77777777" w:rsidR="00B12723" w:rsidRPr="00C71392" w:rsidRDefault="00B12723" w:rsidP="00B12723">
                  <w:pPr>
                    <w:pStyle w:val="ListParagraph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contextualSpacing w:val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rebuchet MS" w:cs="Calibri"/>
                      <w:sz w:val="20"/>
                      <w:szCs w:val="20"/>
                    </w:rPr>
                  </w:pPr>
                  <w:r w:rsidRPr="00C71392">
                    <w:rPr>
                      <w:rFonts w:eastAsia="Calibri" w:cs="Calibri"/>
                      <w:sz w:val="20"/>
                      <w:szCs w:val="20"/>
                    </w:rPr>
                    <w:t xml:space="preserve">Ideally, able to propose new ideas on how to promote leadership and management. </w:t>
                  </w:r>
                </w:p>
              </w:tc>
            </w:tr>
          </w:tbl>
          <w:p w14:paraId="767A4221" w14:textId="77777777" w:rsidR="00B12723" w:rsidRPr="000F2D78" w:rsidRDefault="00B12723" w:rsidP="003F12FD">
            <w:pPr>
              <w:pStyle w:val="NoSpacing"/>
              <w:jc w:val="both"/>
            </w:pPr>
          </w:p>
        </w:tc>
      </w:tr>
    </w:tbl>
    <w:p w14:paraId="2D1DE790" w14:textId="77777777" w:rsidR="001A5CEE" w:rsidRPr="001A5CEE" w:rsidRDefault="001A5CEE" w:rsidP="001A5CEE"/>
    <w:sectPr w:rsidR="001A5CEE" w:rsidRPr="001A5CE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1828" w14:textId="77777777" w:rsidR="00E53C0E" w:rsidRDefault="00E53C0E" w:rsidP="001A5CEE">
      <w:pPr>
        <w:spacing w:after="0" w:line="240" w:lineRule="auto"/>
      </w:pPr>
      <w:r>
        <w:separator/>
      </w:r>
    </w:p>
  </w:endnote>
  <w:endnote w:type="continuationSeparator" w:id="0">
    <w:p w14:paraId="1C386897" w14:textId="77777777" w:rsidR="00E53C0E" w:rsidRDefault="00E53C0E" w:rsidP="001A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DC37" w14:textId="77777777" w:rsidR="00E53C0E" w:rsidRDefault="00E53C0E" w:rsidP="001A5CEE">
      <w:pPr>
        <w:spacing w:after="0" w:line="240" w:lineRule="auto"/>
      </w:pPr>
      <w:r>
        <w:separator/>
      </w:r>
    </w:p>
  </w:footnote>
  <w:footnote w:type="continuationSeparator" w:id="0">
    <w:p w14:paraId="14ED23C1" w14:textId="77777777" w:rsidR="00E53C0E" w:rsidRDefault="00E53C0E" w:rsidP="001A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6E11" w14:textId="5E3EB293" w:rsidR="001A5CEE" w:rsidRDefault="001A5C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7DD996" wp14:editId="54112ADD">
          <wp:simplePos x="0" y="0"/>
          <wp:positionH relativeFrom="page">
            <wp:posOffset>15240</wp:posOffset>
          </wp:positionH>
          <wp:positionV relativeFrom="paragraph">
            <wp:posOffset>-451485</wp:posOffset>
          </wp:positionV>
          <wp:extent cx="7519670" cy="114554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5935B" w14:textId="77777777" w:rsidR="001A5CEE" w:rsidRDefault="001A5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350D"/>
    <w:multiLevelType w:val="hybridMultilevel"/>
    <w:tmpl w:val="806C4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A1F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E5858"/>
    <w:multiLevelType w:val="hybridMultilevel"/>
    <w:tmpl w:val="906E716A"/>
    <w:lvl w:ilvl="0" w:tplc="643A6626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BAC"/>
    <w:multiLevelType w:val="hybridMultilevel"/>
    <w:tmpl w:val="E3D8891C"/>
    <w:lvl w:ilvl="0" w:tplc="13C83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63FF"/>
    <w:multiLevelType w:val="hybridMultilevel"/>
    <w:tmpl w:val="E00478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0D6E"/>
    <w:multiLevelType w:val="hybridMultilevel"/>
    <w:tmpl w:val="B5E23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365A6"/>
    <w:multiLevelType w:val="hybridMultilevel"/>
    <w:tmpl w:val="9BF6BE9E"/>
    <w:lvl w:ilvl="0" w:tplc="643A6626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A5AD3"/>
    <w:multiLevelType w:val="hybridMultilevel"/>
    <w:tmpl w:val="2DC2CFB2"/>
    <w:lvl w:ilvl="0" w:tplc="13C83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5869"/>
    <w:multiLevelType w:val="hybridMultilevel"/>
    <w:tmpl w:val="FF842D90"/>
    <w:lvl w:ilvl="0" w:tplc="13C83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5F8C"/>
    <w:multiLevelType w:val="hybridMultilevel"/>
    <w:tmpl w:val="7542E804"/>
    <w:lvl w:ilvl="0" w:tplc="13C83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15296">
    <w:abstractNumId w:val="2"/>
  </w:num>
  <w:num w:numId="2" w16cid:durableId="877547999">
    <w:abstractNumId w:val="0"/>
  </w:num>
  <w:num w:numId="3" w16cid:durableId="227813010">
    <w:abstractNumId w:val="5"/>
  </w:num>
  <w:num w:numId="4" w16cid:durableId="1817601013">
    <w:abstractNumId w:val="3"/>
  </w:num>
  <w:num w:numId="5" w16cid:durableId="2125610536">
    <w:abstractNumId w:val="8"/>
  </w:num>
  <w:num w:numId="6" w16cid:durableId="108904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494486">
    <w:abstractNumId w:val="9"/>
  </w:num>
  <w:num w:numId="8" w16cid:durableId="1120732471">
    <w:abstractNumId w:val="4"/>
  </w:num>
  <w:num w:numId="9" w16cid:durableId="215240597">
    <w:abstractNumId w:val="7"/>
  </w:num>
  <w:num w:numId="10" w16cid:durableId="383413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EE"/>
    <w:rsid w:val="00064F06"/>
    <w:rsid w:val="000653A1"/>
    <w:rsid w:val="00066B34"/>
    <w:rsid w:val="000725F0"/>
    <w:rsid w:val="00073AFD"/>
    <w:rsid w:val="0010318D"/>
    <w:rsid w:val="0011526D"/>
    <w:rsid w:val="001157F8"/>
    <w:rsid w:val="00143DB8"/>
    <w:rsid w:val="001459FD"/>
    <w:rsid w:val="00184C54"/>
    <w:rsid w:val="00185068"/>
    <w:rsid w:val="00196AD8"/>
    <w:rsid w:val="001A5CEE"/>
    <w:rsid w:val="001B0BE1"/>
    <w:rsid w:val="001B23AB"/>
    <w:rsid w:val="00203584"/>
    <w:rsid w:val="0026593E"/>
    <w:rsid w:val="002A2CD5"/>
    <w:rsid w:val="002C62F4"/>
    <w:rsid w:val="002D69AC"/>
    <w:rsid w:val="002E2954"/>
    <w:rsid w:val="002E65A0"/>
    <w:rsid w:val="002F3AA7"/>
    <w:rsid w:val="002F61C8"/>
    <w:rsid w:val="00304115"/>
    <w:rsid w:val="00304590"/>
    <w:rsid w:val="00344DED"/>
    <w:rsid w:val="00382F0E"/>
    <w:rsid w:val="004130F0"/>
    <w:rsid w:val="00461584"/>
    <w:rsid w:val="004A5228"/>
    <w:rsid w:val="004B0513"/>
    <w:rsid w:val="004D3327"/>
    <w:rsid w:val="005120FC"/>
    <w:rsid w:val="005743F1"/>
    <w:rsid w:val="0058304C"/>
    <w:rsid w:val="0059167F"/>
    <w:rsid w:val="005E3640"/>
    <w:rsid w:val="00656C59"/>
    <w:rsid w:val="00690065"/>
    <w:rsid w:val="0071208D"/>
    <w:rsid w:val="0076124F"/>
    <w:rsid w:val="00764375"/>
    <w:rsid w:val="0076562A"/>
    <w:rsid w:val="007B079E"/>
    <w:rsid w:val="007E7184"/>
    <w:rsid w:val="007F1041"/>
    <w:rsid w:val="007F15DC"/>
    <w:rsid w:val="008E3C18"/>
    <w:rsid w:val="008F0017"/>
    <w:rsid w:val="009D53DA"/>
    <w:rsid w:val="009D625D"/>
    <w:rsid w:val="009E554B"/>
    <w:rsid w:val="009F319A"/>
    <w:rsid w:val="009F7CF7"/>
    <w:rsid w:val="00A31277"/>
    <w:rsid w:val="00AD19DE"/>
    <w:rsid w:val="00AD6781"/>
    <w:rsid w:val="00B003C1"/>
    <w:rsid w:val="00B01702"/>
    <w:rsid w:val="00B12723"/>
    <w:rsid w:val="00B33BB6"/>
    <w:rsid w:val="00B514AF"/>
    <w:rsid w:val="00B60BDD"/>
    <w:rsid w:val="00B63992"/>
    <w:rsid w:val="00B71441"/>
    <w:rsid w:val="00BB40E4"/>
    <w:rsid w:val="00BD32F3"/>
    <w:rsid w:val="00C057F7"/>
    <w:rsid w:val="00C15DE1"/>
    <w:rsid w:val="00C853E1"/>
    <w:rsid w:val="00C879B1"/>
    <w:rsid w:val="00CE2C1B"/>
    <w:rsid w:val="00CF76DA"/>
    <w:rsid w:val="00D16298"/>
    <w:rsid w:val="00D248EA"/>
    <w:rsid w:val="00D44900"/>
    <w:rsid w:val="00DC495F"/>
    <w:rsid w:val="00E275E5"/>
    <w:rsid w:val="00E37310"/>
    <w:rsid w:val="00E47B7B"/>
    <w:rsid w:val="00E53C0E"/>
    <w:rsid w:val="00E7525E"/>
    <w:rsid w:val="00E93634"/>
    <w:rsid w:val="00EB6AC9"/>
    <w:rsid w:val="00EF65E6"/>
    <w:rsid w:val="00F01BA9"/>
    <w:rsid w:val="00F3003F"/>
    <w:rsid w:val="00FB677D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73097"/>
  <w15:chartTrackingRefBased/>
  <w15:docId w15:val="{B066B896-B389-4B9E-82F9-14C1AD94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CEE"/>
  </w:style>
  <w:style w:type="paragraph" w:styleId="Footer">
    <w:name w:val="footer"/>
    <w:basedOn w:val="Normal"/>
    <w:link w:val="FooterChar"/>
    <w:uiPriority w:val="99"/>
    <w:unhideWhenUsed/>
    <w:rsid w:val="001A5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CEE"/>
  </w:style>
  <w:style w:type="table" w:styleId="TableGrid">
    <w:name w:val="Table Grid"/>
    <w:basedOn w:val="TableNormal"/>
    <w:rsid w:val="001A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5CEE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1A5C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qFormat/>
    <w:rsid w:val="00BB4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C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D6781"/>
    <w:rPr>
      <w:i/>
      <w:iCs/>
    </w:rPr>
  </w:style>
  <w:style w:type="paragraph" w:styleId="NormalWeb">
    <w:name w:val="Normal (Web)"/>
    <w:basedOn w:val="Normal"/>
    <w:uiPriority w:val="99"/>
    <w:unhideWhenUsed/>
    <w:rsid w:val="00CF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lm.ac.uk/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lm.ac.uk/about-us/who-we-are/vision-aim-and-val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calstudents@fml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3621</Characters>
  <Application>Microsoft Office Word</Application>
  <DocSecurity>0</DocSecurity>
  <Lines>151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Smyth</dc:creator>
  <cp:keywords/>
  <dc:description/>
  <cp:lastModifiedBy>Luke O'Reilly</cp:lastModifiedBy>
  <cp:revision>4</cp:revision>
  <dcterms:created xsi:type="dcterms:W3CDTF">2023-04-27T13:26:00Z</dcterms:created>
  <dcterms:modified xsi:type="dcterms:W3CDTF">2024-08-20T14:02:00Z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b727114ccb62e24d3e9ac44e4facae551c186ed166011673622c19ab1552987e</vt:lpwstr>
  </property>
</Properties>
</file>